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471"/>
      </w:tblGrid>
      <w:tr w:rsidR="009E6660" w:rsidRPr="00C0669A" w14:paraId="5B5787B9" w14:textId="77777777" w:rsidTr="00154F3D">
        <w:trPr>
          <w:trHeight w:val="1174"/>
        </w:trPr>
        <w:tc>
          <w:tcPr>
            <w:tcW w:w="1418" w:type="dxa"/>
          </w:tcPr>
          <w:p w14:paraId="39605988" w14:textId="148B7768" w:rsidR="009E6660" w:rsidRPr="00C0669A" w:rsidRDefault="0063647E" w:rsidP="00604415">
            <w:pPr>
              <w:keepNext/>
              <w:spacing w:before="60" w:after="60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31C0">
              <w:rPr>
                <w:noProof/>
              </w:rPr>
              <w:drawing>
                <wp:inline distT="0" distB="0" distL="0" distR="0" wp14:anchorId="4570817C" wp14:editId="236B5ADF">
                  <wp:extent cx="736600" cy="700820"/>
                  <wp:effectExtent l="0" t="0" r="0" b="0"/>
                  <wp:docPr id="1368520441" name="Picture 136852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66" cy="72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</w:tcPr>
          <w:p w14:paraId="40579783" w14:textId="18887729" w:rsidR="009E6660" w:rsidRPr="00154F3D" w:rsidRDefault="009E6660" w:rsidP="006044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 w:rsidRPr="00154F3D">
              <w:rPr>
                <w:rFonts w:ascii="Times New Roman" w:hAnsi="Times New Roman"/>
                <w:b/>
                <w:bCs/>
                <w:color w:val="000000"/>
                <w:sz w:val="20"/>
              </w:rPr>
              <w:t>VĂN PHÒNG CÔNG NHẬN CHẤT LƯỢNG</w:t>
            </w:r>
            <w:r w:rsidR="0063647E"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 QUỐC GIA</w:t>
            </w:r>
            <w:r w:rsidR="00154F3D"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 </w:t>
            </w:r>
            <w:proofErr w:type="gramStart"/>
            <w:r w:rsidR="00154F3D"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( BoA</w:t>
            </w:r>
            <w:proofErr w:type="gramEnd"/>
            <w:r w:rsidR="00154F3D"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)</w:t>
            </w:r>
          </w:p>
          <w:p w14:paraId="7B5C6603" w14:textId="7C7CACE2" w:rsidR="009E6660" w:rsidRDefault="00154F3D" w:rsidP="0060441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 w:rsidRPr="00154F3D">
              <w:rPr>
                <w:rFonts w:ascii="Times New Roman" w:hAnsi="Times New Roman"/>
                <w:b/>
                <w:bCs/>
                <w:color w:val="000000"/>
                <w:sz w:val="20"/>
              </w:rPr>
              <w:t>CHƯƠNG</w:t>
            </w:r>
            <w:r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 TRÌNH CÔNG NHẬN TỔ CHỨC GIÁM ĐỊNH VIỆT NAM </w:t>
            </w:r>
            <w:proofErr w:type="gramStart"/>
            <w:r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( VIAS</w:t>
            </w:r>
            <w:proofErr w:type="gramEnd"/>
            <w:r w:rsidRPr="00154F3D"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)</w:t>
            </w:r>
          </w:p>
          <w:p w14:paraId="22C270BC" w14:textId="3CF1A1CA" w:rsidR="009E6660" w:rsidRPr="00154F3D" w:rsidRDefault="00426056" w:rsidP="0060441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4F3D">
              <w:rPr>
                <w:rFonts w:ascii="Times New Roman" w:hAnsi="Times New Roman"/>
                <w:color w:val="000000"/>
                <w:sz w:val="20"/>
                <w:lang w:val="vi-VN"/>
              </w:rPr>
              <w:t>70 Tran Hung Dao</w:t>
            </w:r>
            <w:r w:rsidR="009E6660" w:rsidRPr="00154F3D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154F3D">
              <w:rPr>
                <w:rFonts w:ascii="Times New Roman" w:hAnsi="Times New Roman"/>
                <w:color w:val="000000"/>
                <w:sz w:val="20"/>
              </w:rPr>
              <w:t>Hoan</w:t>
            </w:r>
            <w:r w:rsidRPr="00154F3D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Kiem</w:t>
            </w:r>
            <w:r w:rsidR="009E6660" w:rsidRPr="00154F3D">
              <w:rPr>
                <w:rFonts w:ascii="Times New Roman" w:hAnsi="Times New Roman"/>
                <w:color w:val="000000"/>
                <w:sz w:val="20"/>
              </w:rPr>
              <w:t xml:space="preserve"> Dist., Hanoi, Vietnam</w:t>
            </w:r>
          </w:p>
          <w:p w14:paraId="7531C5AA" w14:textId="29DDB8C1" w:rsidR="009E6660" w:rsidRPr="00154F3D" w:rsidRDefault="009E6660" w:rsidP="0060441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4F3D">
              <w:rPr>
                <w:rFonts w:ascii="Times New Roman" w:hAnsi="Times New Roman"/>
                <w:color w:val="000000"/>
                <w:sz w:val="20"/>
              </w:rPr>
              <w:t xml:space="preserve"> Tel: +84 24 37911</w:t>
            </w:r>
            <w:r w:rsidR="00550026" w:rsidRPr="00154F3D">
              <w:rPr>
                <w:rFonts w:ascii="Times New Roman" w:hAnsi="Times New Roman"/>
                <w:color w:val="000000"/>
                <w:sz w:val="20"/>
                <w:lang w:val="vi-VN"/>
              </w:rPr>
              <w:t>555</w:t>
            </w:r>
            <w:r w:rsidRPr="00154F3D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</w:p>
          <w:p w14:paraId="67C3BDDC" w14:textId="2BB3420F" w:rsidR="009E6660" w:rsidRPr="00154F3D" w:rsidRDefault="009E6660" w:rsidP="00154F3D">
            <w:pPr>
              <w:jc w:val="center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154F3D">
              <w:rPr>
                <w:rFonts w:ascii="Times New Roman" w:hAnsi="Times New Roman"/>
                <w:color w:val="000000"/>
                <w:sz w:val="20"/>
              </w:rPr>
              <w:t xml:space="preserve">Email: </w:t>
            </w:r>
            <w:hyperlink r:id="rId9" w:history="1">
              <w:r w:rsidRPr="00154F3D">
                <w:rPr>
                  <w:rStyle w:val="Hyperlink"/>
                  <w:rFonts w:ascii="Times New Roman" w:hAnsi="Times New Roman"/>
                  <w:sz w:val="20"/>
                </w:rPr>
                <w:t>vpcongnhan@boa.gov.vn</w:t>
              </w:r>
            </w:hyperlink>
            <w:r w:rsidRPr="00154F3D">
              <w:rPr>
                <w:rFonts w:ascii="Times New Roman" w:hAnsi="Times New Roman"/>
                <w:color w:val="000000"/>
                <w:sz w:val="20"/>
              </w:rPr>
              <w:t xml:space="preserve">        Web: </w:t>
            </w:r>
            <w:hyperlink r:id="rId10" w:history="1">
              <w:r w:rsidRPr="00154F3D">
                <w:rPr>
                  <w:rStyle w:val="Hyperlink"/>
                  <w:rFonts w:ascii="Times New Roman" w:hAnsi="Times New Roman"/>
                  <w:sz w:val="20"/>
                </w:rPr>
                <w:t>www.boa.gov.vn</w:t>
              </w:r>
            </w:hyperlink>
          </w:p>
        </w:tc>
      </w:tr>
    </w:tbl>
    <w:p w14:paraId="47FEA623" w14:textId="77777777" w:rsidR="009E6660" w:rsidRPr="00154F3D" w:rsidRDefault="009E6660" w:rsidP="009E6660">
      <w:pPr>
        <w:spacing w:before="240" w:after="6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54F3D">
        <w:rPr>
          <w:rFonts w:ascii="Times New Roman" w:hAnsi="Times New Roman"/>
          <w:b/>
          <w:bCs/>
          <w:color w:val="000000"/>
          <w:sz w:val="32"/>
          <w:szCs w:val="32"/>
        </w:rPr>
        <w:t xml:space="preserve">ĐƠN </w:t>
      </w:r>
      <w:r w:rsidRPr="00154F3D">
        <w:rPr>
          <w:rFonts w:ascii="Times New Roman" w:hAnsi="Times New Roman" w:hint="eastAsia"/>
          <w:b/>
          <w:bCs/>
          <w:color w:val="000000"/>
          <w:sz w:val="32"/>
          <w:szCs w:val="32"/>
        </w:rPr>
        <w:t>ĐĂ</w:t>
      </w:r>
      <w:r w:rsidRPr="00154F3D">
        <w:rPr>
          <w:rFonts w:ascii="Times New Roman" w:hAnsi="Times New Roman"/>
          <w:b/>
          <w:bCs/>
          <w:color w:val="000000"/>
          <w:sz w:val="32"/>
          <w:szCs w:val="32"/>
        </w:rPr>
        <w:t xml:space="preserve">NG KÝ CÔNG NHẬN </w:t>
      </w:r>
    </w:p>
    <w:p w14:paraId="0F387611" w14:textId="5505147F" w:rsidR="009E6660" w:rsidRPr="00154F3D" w:rsidRDefault="00154F3D" w:rsidP="009E6660">
      <w:pPr>
        <w:spacing w:before="60" w:after="60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</w:pPr>
      <w:r w:rsidRPr="00154F3D">
        <w:rPr>
          <w:rFonts w:ascii="Times New Roman" w:hAnsi="Times New Roman"/>
          <w:b/>
          <w:bCs/>
          <w:color w:val="000000"/>
          <w:sz w:val="32"/>
          <w:szCs w:val="32"/>
          <w:lang w:val="vi-VN"/>
        </w:rPr>
        <w:t>APPLICATION FOR ACCREDITATION</w:t>
      </w:r>
    </w:p>
    <w:p w14:paraId="2D17481A" w14:textId="77777777" w:rsidR="009E6660" w:rsidRDefault="009E6660" w:rsidP="00154F3D">
      <w:pPr>
        <w:spacing w:before="120" w:after="120"/>
        <w:rPr>
          <w:rFonts w:ascii="Times New Roman" w:hAnsi="Times New Roman"/>
          <w:b/>
          <w:bCs/>
          <w:color w:val="000000"/>
          <w:sz w:val="16"/>
          <w:szCs w:val="18"/>
          <w:lang w:val="vi-VN"/>
        </w:rPr>
      </w:pPr>
    </w:p>
    <w:p w14:paraId="3D0F36BA" w14:textId="77777777" w:rsidR="00154F3D" w:rsidRPr="00154F3D" w:rsidRDefault="00154F3D" w:rsidP="00154F3D">
      <w:pPr>
        <w:spacing w:before="120" w:after="120"/>
        <w:rPr>
          <w:rFonts w:ascii="Times New Roman" w:hAnsi="Times New Roman"/>
          <w:b/>
          <w:bCs/>
          <w:color w:val="000000"/>
          <w:sz w:val="16"/>
          <w:szCs w:val="1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3"/>
      </w:tblGrid>
      <w:tr w:rsidR="009E6660" w14:paraId="08E3EE4C" w14:textId="77777777" w:rsidTr="00604415">
        <w:tc>
          <w:tcPr>
            <w:tcW w:w="3325" w:type="dxa"/>
          </w:tcPr>
          <w:p w14:paraId="7135CC15" w14:textId="77777777" w:rsidR="009E6660" w:rsidRPr="00C06080" w:rsidRDefault="009E6660" w:rsidP="009E6660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b/>
                <w:bCs/>
                <w:color w:val="000000"/>
                <w:sz w:val="20"/>
              </w:rPr>
              <w:t>THÔNG TIN CHUNG</w:t>
            </w:r>
          </w:p>
          <w:p w14:paraId="37E33C23" w14:textId="77777777" w:rsidR="009E6660" w:rsidRPr="00C06080" w:rsidRDefault="009E6660" w:rsidP="00604415">
            <w:pPr>
              <w:pStyle w:val="ListParagraph"/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ind w:left="175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General information</w:t>
            </w:r>
          </w:p>
        </w:tc>
        <w:tc>
          <w:tcPr>
            <w:tcW w:w="6023" w:type="dxa"/>
          </w:tcPr>
          <w:p w14:paraId="2386E3F5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110B57BF" w14:textId="77777777" w:rsidTr="00604415">
        <w:trPr>
          <w:trHeight w:val="1503"/>
        </w:trPr>
        <w:tc>
          <w:tcPr>
            <w:tcW w:w="3325" w:type="dxa"/>
          </w:tcPr>
          <w:p w14:paraId="2B39873E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C06080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590620C0" w14:textId="77777777" w:rsidR="009E666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Name of applicant</w:t>
            </w:r>
          </w:p>
          <w:p w14:paraId="5B234DAD" w14:textId="77777777" w:rsidR="009E6660" w:rsidRPr="00C0608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(Yêu cầu ghi song ngữ Việt – Anh)</w:t>
            </w:r>
          </w:p>
        </w:tc>
        <w:tc>
          <w:tcPr>
            <w:tcW w:w="6023" w:type="dxa"/>
          </w:tcPr>
          <w:p w14:paraId="55B2D92B" w14:textId="636DCB55" w:rsidR="003A0334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r w:rsidR="003A0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="003A0334" w:rsidRPr="003A0334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Tên tổ chức có pháp nhân</w:t>
            </w:r>
            <w:r w:rsidR="003A0334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và / hoặc tên của tổ chức thuộc pháp nhân</w:t>
            </w:r>
          </w:p>
          <w:p w14:paraId="061E5E6A" w14:textId="4BB9B380" w:rsidR="003A0334" w:rsidRPr="003A0334" w:rsidRDefault="003A0334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</w:pPr>
            <w:r w:rsidRPr="003A033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>Legal entity name and/ or organization name belong to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the</w:t>
            </w:r>
            <w:r w:rsidRPr="003A033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vi-VN"/>
              </w:rPr>
              <w:t xml:space="preserve"> legal entity</w:t>
            </w:r>
          </w:p>
          <w:p w14:paraId="4AD2B8E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551AB293" w14:textId="77777777" w:rsidTr="00604415">
        <w:tc>
          <w:tcPr>
            <w:tcW w:w="3325" w:type="dxa"/>
          </w:tcPr>
          <w:p w14:paraId="7B320337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 có)</w:t>
            </w:r>
          </w:p>
          <w:p w14:paraId="48B24419" w14:textId="37C7F6E4" w:rsidR="009E6660" w:rsidRPr="00C06080" w:rsidRDefault="0068164C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</w:t>
            </w:r>
            <w:r w:rsidR="009E666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023" w:type="dxa"/>
          </w:tcPr>
          <w:p w14:paraId="79EB5B4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106809C0" w14:textId="77777777" w:rsidTr="00604415">
        <w:trPr>
          <w:trHeight w:val="846"/>
        </w:trPr>
        <w:tc>
          <w:tcPr>
            <w:tcW w:w="3325" w:type="dxa"/>
          </w:tcPr>
          <w:p w14:paraId="7C419953" w14:textId="77777777" w:rsidR="009E666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7BA402E1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</w:p>
        </w:tc>
        <w:tc>
          <w:tcPr>
            <w:tcW w:w="6023" w:type="dxa"/>
          </w:tcPr>
          <w:p w14:paraId="5E0F6A2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18847E8" w14:textId="77777777" w:rsidTr="00604415">
        <w:tc>
          <w:tcPr>
            <w:tcW w:w="3325" w:type="dxa"/>
          </w:tcPr>
          <w:p w14:paraId="024ACB58" w14:textId="77777777" w:rsidR="009E6660" w:rsidRPr="00F368FC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68FC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0A67921D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6023" w:type="dxa"/>
          </w:tcPr>
          <w:p w14:paraId="425D1D48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9392D37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465190AC" w14:textId="77777777" w:rsidTr="00604415">
        <w:tc>
          <w:tcPr>
            <w:tcW w:w="3325" w:type="dxa"/>
          </w:tcPr>
          <w:p w14:paraId="143B809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49C05374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724E70F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28371B16" w14:textId="77777777" w:rsidTr="00604415">
        <w:tc>
          <w:tcPr>
            <w:tcW w:w="3325" w:type="dxa"/>
          </w:tcPr>
          <w:p w14:paraId="4227EC94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10ABB84B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26C9D683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65D0BB0F" w14:textId="77777777" w:rsidTr="00604415">
        <w:tc>
          <w:tcPr>
            <w:tcW w:w="3325" w:type="dxa"/>
          </w:tcPr>
          <w:p w14:paraId="6516D702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8435486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A0E68A2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0F81267D" w14:textId="77777777" w:rsidTr="00604415">
        <w:trPr>
          <w:trHeight w:val="1026"/>
        </w:trPr>
        <w:tc>
          <w:tcPr>
            <w:tcW w:w="3325" w:type="dxa"/>
          </w:tcPr>
          <w:p w14:paraId="13A50EBC" w14:textId="77777777" w:rsidR="009E6660" w:rsidRPr="00D3429F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E33056F" w14:textId="77777777" w:rsidR="009E6660" w:rsidRPr="005E0666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46644393" w14:textId="77777777" w:rsidR="009E6660" w:rsidRPr="00C0669A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1A4CC8F1" w14:textId="77777777" w:rsidTr="00604415">
        <w:tc>
          <w:tcPr>
            <w:tcW w:w="3325" w:type="dxa"/>
          </w:tcPr>
          <w:p w14:paraId="68AE32D8" w14:textId="22047D5F" w:rsidR="009E6660" w:rsidRPr="00D3429F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D3429F">
              <w:rPr>
                <w:rFonts w:ascii="Times New Roman" w:hAnsi="Times New Roman"/>
                <w:color w:val="000000"/>
                <w:sz w:val="20"/>
              </w:rPr>
              <w:t xml:space="preserve">NGƯỜI LIÊN HỆ </w:t>
            </w:r>
          </w:p>
          <w:p w14:paraId="7DE1737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023" w:type="dxa"/>
          </w:tcPr>
          <w:p w14:paraId="35973509" w14:textId="3AD2D467" w:rsidR="00EA3E34" w:rsidRDefault="00155A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  <w:p w14:paraId="4D1784C1" w14:textId="669D24BC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          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3DF18CB3" w14:textId="77777777" w:rsidTr="00604415">
        <w:tc>
          <w:tcPr>
            <w:tcW w:w="3325" w:type="dxa"/>
          </w:tcPr>
          <w:p w14:paraId="0EC57D73" w14:textId="63FBAD50" w:rsidR="009E6660" w:rsidRPr="007E172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7E172B">
              <w:rPr>
                <w:rFonts w:ascii="Times New Roman" w:hAnsi="Times New Roman"/>
                <w:color w:val="000000"/>
                <w:sz w:val="20"/>
              </w:rPr>
              <w:t xml:space="preserve">ĐẠI DIỆN </w:t>
            </w:r>
            <w:r w:rsidR="00DD4F9E">
              <w:rPr>
                <w:rFonts w:ascii="Times New Roman" w:hAnsi="Times New Roman"/>
                <w:color w:val="000000"/>
                <w:sz w:val="20"/>
              </w:rPr>
              <w:t>CÓ</w:t>
            </w:r>
            <w:r w:rsidR="00DD4F9E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THẨM QUYỀN</w:t>
            </w:r>
          </w:p>
          <w:p w14:paraId="496A6B96" w14:textId="6DD2D7FF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uthorized</w:t>
            </w:r>
            <w:r w:rsidR="00DD4F9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6023" w:type="dxa"/>
          </w:tcPr>
          <w:p w14:paraId="60721A0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02084428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56572DE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22E897CD" w14:textId="34D05D00" w:rsidR="00D012A4" w:rsidRDefault="00D012A4" w:rsidP="00D012A4">
            <w:pPr>
              <w:tabs>
                <w:tab w:val="left" w:pos="955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ab/>
            </w:r>
          </w:p>
          <w:p w14:paraId="3659F9C9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2AE25EC" w14:textId="77777777" w:rsidR="00D012A4" w:rsidRPr="00D012A4" w:rsidRDefault="00D012A4" w:rsidP="00D012A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6660" w14:paraId="6F9BFE50" w14:textId="77777777" w:rsidTr="00604415">
        <w:tc>
          <w:tcPr>
            <w:tcW w:w="3325" w:type="dxa"/>
          </w:tcPr>
          <w:p w14:paraId="76AF912E" w14:textId="77777777" w:rsidR="009E6660" w:rsidRPr="00240C5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240C5B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48618FF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6023" w:type="dxa"/>
          </w:tcPr>
          <w:p w14:paraId="61DCD31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4A24CE4F" w14:textId="77777777" w:rsidTr="00604415">
        <w:tc>
          <w:tcPr>
            <w:tcW w:w="3325" w:type="dxa"/>
          </w:tcPr>
          <w:p w14:paraId="4E7829CA" w14:textId="77777777" w:rsidR="009E6660" w:rsidRPr="00C45AE6" w:rsidRDefault="009E6660" w:rsidP="00604415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</w:pP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lastRenderedPageBreak/>
              <w:t>II</w:t>
            </w: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  <w:t>. ĐĂNG KÝ CÔNG NHẬN</w:t>
            </w: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</w:t>
            </w:r>
            <w:r w:rsidRPr="00C45AE6">
              <w:rPr>
                <w:rFonts w:ascii="Times New Roman" w:hAnsi="Times New Roman"/>
                <w:i/>
                <w:color w:val="000000"/>
                <w:sz w:val="18"/>
                <w:szCs w:val="16"/>
                <w:lang w:val="vi-VN"/>
              </w:rPr>
              <w:t>Accreditation registrative</w:t>
            </w:r>
          </w:p>
        </w:tc>
        <w:tc>
          <w:tcPr>
            <w:tcW w:w="6023" w:type="dxa"/>
          </w:tcPr>
          <w:p w14:paraId="72E8056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05FC9430" w14:textId="77777777" w:rsidTr="00604415">
        <w:tc>
          <w:tcPr>
            <w:tcW w:w="3325" w:type="dxa"/>
          </w:tcPr>
          <w:p w14:paraId="010B9108" w14:textId="77777777" w:rsidR="009E6660" w:rsidRPr="00C45AE6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33C79BB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6023" w:type="dxa"/>
          </w:tcPr>
          <w:p w14:paraId="0BACF9EC" w14:textId="5AE3E04C" w:rsidR="009E6660" w:rsidRDefault="0015351B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SO IEC 17020"/>
                  </w:textInput>
                </w:ffData>
              </w:fldChar>
            </w:r>
            <w:bookmarkStart w:id="0" w:name="Text10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ISO IEC 17020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9E6660" w14:paraId="780EFA09" w14:textId="77777777" w:rsidTr="00054FE5">
        <w:tc>
          <w:tcPr>
            <w:tcW w:w="3325" w:type="dxa"/>
          </w:tcPr>
          <w:p w14:paraId="45CDAF2B" w14:textId="77777777" w:rsidR="009E6660" w:rsidRPr="006B4280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7EC5EFE1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6023" w:type="dxa"/>
          </w:tcPr>
          <w:p w14:paraId="0A90787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Đánh giá sơ bộ/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6369112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 giá ban đầu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50C4661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lại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198DD83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mở rộng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71ACE84F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 giá chuyển đổi tiêu chuẩn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1159043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Đánh giá giám sát và chuyển đổi tiêu chuẩn/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1F0403B5" w14:textId="77777777" w:rsidR="009E6660" w:rsidRPr="00F15DDD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9E6660" w14:paraId="0AE71A2C" w14:textId="77777777" w:rsidTr="00054FE5">
        <w:tc>
          <w:tcPr>
            <w:tcW w:w="3325" w:type="dxa"/>
          </w:tcPr>
          <w:p w14:paraId="719B2FD1" w14:textId="77777777" w:rsidR="009E6660" w:rsidRDefault="009E6660" w:rsidP="0061079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. CÁC TÀI LIỆU CẦN NỘP</w:t>
            </w:r>
          </w:p>
          <w:p w14:paraId="69864B33" w14:textId="77777777" w:rsidR="009E6660" w:rsidRPr="00F368FC" w:rsidRDefault="009E6660" w:rsidP="00610798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2D6435"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>Documents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 xml:space="preserve"> submit</w:t>
            </w:r>
          </w:p>
        </w:tc>
        <w:tc>
          <w:tcPr>
            <w:tcW w:w="6023" w:type="dxa"/>
          </w:tcPr>
          <w:p w14:paraId="3446603F" w14:textId="54655145" w:rsidR="009E6660" w:rsidRPr="00610798" w:rsidRDefault="009E6660" w:rsidP="00610798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 w:rsidRPr="00610798">
              <w:rPr>
                <w:rFonts w:ascii="Times New Roman" w:hAnsi="Times New Roman"/>
                <w:color w:val="000000"/>
                <w:sz w:val="20"/>
                <w:lang w:val="vi-VN"/>
              </w:rPr>
              <w:t>3</w:t>
            </w:r>
            <w:r w:rsidRPr="00610798">
              <w:rPr>
                <w:rFonts w:ascii="Times New Roman" w:hAnsi="Times New Roman"/>
                <w:color w:val="000000"/>
                <w:sz w:val="20"/>
              </w:rPr>
              <w:t xml:space="preserve"> (áp dụng cho TCGĐ)/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 w:rsidRPr="00610798">
              <w:rPr>
                <w:rFonts w:ascii="Times New Roman" w:hAnsi="Times New Roman"/>
                <w:i/>
                <w:color w:val="000000"/>
                <w:sz w:val="18"/>
              </w:rPr>
              <w:t>3 (for Inspection body)</w:t>
            </w:r>
          </w:p>
        </w:tc>
      </w:tr>
      <w:tr w:rsidR="009E6660" w14:paraId="3D78D565" w14:textId="77777777" w:rsidTr="00054FE5">
        <w:tc>
          <w:tcPr>
            <w:tcW w:w="3325" w:type="dxa"/>
          </w:tcPr>
          <w:p w14:paraId="5EE3AFD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. </w:t>
            </w:r>
            <w:r w:rsidRPr="00C0669A">
              <w:rPr>
                <w:rFonts w:ascii="Times New Roman" w:hAnsi="Times New Roman"/>
                <w:b/>
                <w:bCs/>
                <w:color w:val="000000"/>
                <w:sz w:val="20"/>
              </w:rPr>
              <w:t>CAM KẾT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CỦA CƠ SỞ</w:t>
            </w:r>
          </w:p>
          <w:p w14:paraId="5FDD011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</w:p>
        </w:tc>
        <w:tc>
          <w:tcPr>
            <w:tcW w:w="6023" w:type="dxa"/>
          </w:tcPr>
          <w:p w14:paraId="3C7F246C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Các thông tin trong đơn là chính xác</w:t>
            </w:r>
          </w:p>
          <w:p w14:paraId="74A51A00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7CE358E0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hiện mọi quy định về công nhận</w:t>
            </w:r>
          </w:p>
          <w:p w14:paraId="38D5725A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6F90AC9A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Cung cấp và cho phép cơ quan công nhận tiếp cận với các tài liệu, hồ sơ của 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để cơ quan công nhận có thể đánh g</w:t>
            </w:r>
            <w:r>
              <w:rPr>
                <w:rFonts w:ascii="Times New Roman" w:hAnsi="Times New Roman"/>
                <w:color w:val="000000"/>
                <w:sz w:val="20"/>
              </w:rPr>
              <w:t>iá theo các chuẩn mực công nhận</w:t>
            </w:r>
          </w:p>
          <w:p w14:paraId="1C3A7BD8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Provide or give access to all documents, records of organization to enable a thorough assessment of the organization in accordance with accreditation criteria.</w:t>
            </w:r>
          </w:p>
          <w:p w14:paraId="0AADD687" w14:textId="77777777" w:rsidR="009E6660" w:rsidRPr="00F15DDD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Trả đầy đủ các chi phí phục vụ cho việc công nhận, không phụ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thuộc vào kết quả cuối cùng của việc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4A0BB057" w14:textId="77777777" w:rsidR="009E6660" w:rsidRPr="002C073E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Pay all fees </w:t>
            </w:r>
            <w:proofErr w:type="gramStart"/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whether or not</w:t>
            </w:r>
            <w:proofErr w:type="gramEnd"/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accreditation is granded</w:t>
            </w:r>
          </w:p>
        </w:tc>
      </w:tr>
      <w:tr w:rsidR="0015351B" w14:paraId="1173E04B" w14:textId="77777777" w:rsidTr="00054FE5">
        <w:tc>
          <w:tcPr>
            <w:tcW w:w="3325" w:type="dxa"/>
          </w:tcPr>
          <w:p w14:paraId="5C91FDDC" w14:textId="67C4C65F" w:rsidR="0015351B" w:rsidRDefault="0015351B" w:rsidP="0015351B">
            <w:pPr>
              <w:spacing w:before="120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V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 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ĐĂNG KÝ SỬ DỤNG DẤU</w:t>
            </w:r>
          </w:p>
          <w:p w14:paraId="06B0E7F7" w14:textId="2F29403C" w:rsidR="0015351B" w:rsidRPr="00054FE5" w:rsidRDefault="0015351B" w:rsidP="0015351B">
            <w:pPr>
              <w:spacing w:before="120"/>
              <w:ind w:left="32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>Apply for use of marks</w:t>
            </w:r>
          </w:p>
        </w:tc>
        <w:tc>
          <w:tcPr>
            <w:tcW w:w="6023" w:type="dxa"/>
          </w:tcPr>
          <w:p w14:paraId="0E73BDFF" w14:textId="4EA0BD90" w:rsidR="0015351B" w:rsidRPr="00054FE5" w:rsidRDefault="0015351B" w:rsidP="0015351B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="00054FE5" w:rsidRPr="00054FE5">
              <w:rPr>
                <w:rFonts w:ascii="Times New Roman" w:hAnsi="Times New Roman"/>
                <w:color w:val="000000"/>
                <w:sz w:val="20"/>
              </w:rPr>
              <w:t>Dấu</w:t>
            </w:r>
            <w:r w:rsidR="00054FE5" w:rsidRPr="00054FE5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VIAS</w:t>
            </w:r>
            <w:r w:rsidRPr="00054FE5">
              <w:rPr>
                <w:rFonts w:ascii="Times New Roman" w:hAnsi="Times New Roman"/>
                <w:color w:val="000000"/>
                <w:sz w:val="20"/>
              </w:rPr>
              <w:t xml:space="preserve">/ </w:t>
            </w:r>
            <w:r w:rsidR="00054FE5" w:rsidRPr="00054FE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VIAS</w:t>
            </w:r>
            <w:r w:rsidR="00054FE5" w:rsidRPr="00054FE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mark</w:t>
            </w:r>
          </w:p>
          <w:p w14:paraId="4BBFA042" w14:textId="3E570569" w:rsidR="0015351B" w:rsidRPr="0015351B" w:rsidRDefault="0015351B" w:rsidP="00054FE5">
            <w:pPr>
              <w:spacing w:before="120"/>
              <w:ind w:left="398" w:hanging="39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Dấu ILAC M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  <w:lang w:val="vi-VN"/>
              </w:rPr>
              <w:t>R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>A đối với hệ thống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  <w:lang w:val="vi-VN"/>
              </w:rPr>
              <w:t xml:space="preserve"> giám định</w:t>
            </w:r>
            <w:r w:rsidR="00054FE5" w:rsidRPr="00054FE5">
              <w:rPr>
                <w:rFonts w:ascii="Times New Roman" w:hAnsi="Times New Roman"/>
                <w:snapToGrid w:val="0"/>
                <w:color w:val="000000"/>
                <w:sz w:val="20"/>
              </w:rPr>
              <w:t xml:space="preserve">/ 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</w:rPr>
              <w:t>ILAC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  <w:lang w:val="vi-VN"/>
              </w:rPr>
              <w:t xml:space="preserve"> MRA</w:t>
            </w:r>
            <w:r w:rsidR="00054FE5" w:rsidRPr="00054FE5">
              <w:rPr>
                <w:rFonts w:ascii="Times New Roman" w:hAnsi="Times New Roman"/>
                <w:i/>
                <w:snapToGrid w:val="0"/>
                <w:color w:val="000000"/>
                <w:sz w:val="18"/>
                <w:szCs w:val="18"/>
              </w:rPr>
              <w:t xml:space="preserve"> mark for Inspection scheme</w:t>
            </w:r>
          </w:p>
        </w:tc>
      </w:tr>
    </w:tbl>
    <w:tbl>
      <w:tblPr>
        <w:tblW w:w="958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6"/>
        <w:gridCol w:w="4049"/>
        <w:gridCol w:w="292"/>
      </w:tblGrid>
      <w:tr w:rsidR="0015351B" w:rsidRPr="0032758F" w14:paraId="5171AAC9" w14:textId="77777777" w:rsidTr="0015351B">
        <w:trPr>
          <w:gridAfter w:val="1"/>
          <w:wAfter w:w="292" w:type="dxa"/>
        </w:trPr>
        <w:tc>
          <w:tcPr>
            <w:tcW w:w="9295" w:type="dxa"/>
            <w:gridSpan w:val="2"/>
          </w:tcPr>
          <w:p w14:paraId="4E5CAA31" w14:textId="7652CA2B" w:rsidR="00054FE5" w:rsidRDefault="0015351B" w:rsidP="00054FE5">
            <w:pPr>
              <w:spacing w:before="120"/>
              <w:ind w:left="174"/>
              <w:jc w:val="both"/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V</w:t>
            </w:r>
            <w:r w:rsidR="00054FE5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>I</w:t>
            </w:r>
            <w:r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. </w:t>
            </w:r>
            <w:r w:rsidR="00054FE5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lang w:val="vi-VN"/>
              </w:rPr>
              <w:t xml:space="preserve"> </w:t>
            </w:r>
            <w:r w:rsidRPr="0032758F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</w:rPr>
              <w:t>THỜI GIAN ĐỀ NGHỊ TIẾN HÀNH ĐÁNH GIÁ</w:t>
            </w:r>
          </w:p>
          <w:p w14:paraId="66C28F52" w14:textId="7AAEA06C" w:rsidR="0015351B" w:rsidRDefault="00054FE5" w:rsidP="00054FE5">
            <w:pPr>
              <w:spacing w:before="120"/>
              <w:ind w:left="458"/>
              <w:jc w:val="both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  <w:lang w:val="vi-VN"/>
              </w:rPr>
              <w:t xml:space="preserve">  </w:t>
            </w:r>
            <w:r w:rsidR="0015351B"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 xml:space="preserve">Time ready for </w:t>
            </w:r>
            <w:r w:rsidRPr="00054FE5">
              <w:rPr>
                <w:rFonts w:ascii="Times New Roman" w:hAnsi="Times New Roman"/>
                <w:i/>
                <w:iCs/>
                <w:snapToGrid w:val="0"/>
                <w:color w:val="000000"/>
                <w:sz w:val="18"/>
                <w:szCs w:val="18"/>
              </w:rPr>
              <w:t>assessment</w:t>
            </w:r>
            <w:r w:rsidR="0015351B" w:rsidRPr="00054FE5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8641" w:type="dxa"/>
              <w:tblInd w:w="4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4"/>
              <w:gridCol w:w="4107"/>
            </w:tblGrid>
            <w:tr w:rsidR="00054FE5" w14:paraId="5E479E76" w14:textId="77777777" w:rsidTr="00054FE5">
              <w:tc>
                <w:tcPr>
                  <w:tcW w:w="4534" w:type="dxa"/>
                </w:tcPr>
                <w:p w14:paraId="402E53AD" w14:textId="77777777" w:rsid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</w:pPr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Đánh giá sơ bộ (nếu yêu cầu):</w:t>
                  </w:r>
                </w:p>
                <w:p w14:paraId="05F09210" w14:textId="39F8ABD3" w:rsidR="00054FE5" w:rsidRP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napToGrid w:val="0"/>
                      <w:color w:val="000000"/>
                      <w:sz w:val="18"/>
                      <w:szCs w:val="18"/>
                    </w:rPr>
                  </w:pPr>
                  <w:r w:rsidRPr="00054FE5">
                    <w:rPr>
                      <w:rFonts w:ascii="Times New Roman" w:hAnsi="Times New Roman"/>
                      <w:i/>
                      <w:iCs/>
                      <w:snapToGrid w:val="0"/>
                      <w:color w:val="000000"/>
                      <w:sz w:val="18"/>
                      <w:szCs w:val="18"/>
                    </w:rPr>
                    <w:t>Pre-assessment (if requested)</w:t>
                  </w:r>
                </w:p>
              </w:tc>
              <w:tc>
                <w:tcPr>
                  <w:tcW w:w="4107" w:type="dxa"/>
                </w:tcPr>
                <w:p w14:paraId="7CE0B739" w14:textId="77777777" w:rsid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054FE5">
                    <w:rPr>
                      <w:rFonts w:ascii="Times New Roman" w:hAnsi="Times New Roman"/>
                      <w:snapToGrid w:val="0"/>
                      <w:color w:val="000000"/>
                      <w:sz w:val="20"/>
                    </w:rPr>
                    <w:t>Đánh giá chính thức:</w:t>
                  </w:r>
                  <w:r w:rsidRPr="00054FE5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14:paraId="79201161" w14:textId="005CA2DD" w:rsidR="00054FE5" w:rsidRPr="00054FE5" w:rsidRDefault="00054FE5" w:rsidP="00054FE5">
                  <w:pPr>
                    <w:spacing w:before="120"/>
                    <w:jc w:val="both"/>
                    <w:rPr>
                      <w:rFonts w:ascii="Times New Roman" w:hAnsi="Times New Roman"/>
                      <w:i/>
                      <w:iCs/>
                      <w:snapToGrid w:val="0"/>
                      <w:color w:val="000000"/>
                      <w:sz w:val="18"/>
                      <w:szCs w:val="18"/>
                    </w:rPr>
                  </w:pPr>
                  <w:r w:rsidRPr="00054FE5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Initial Assessment</w:t>
                  </w:r>
                </w:p>
              </w:tc>
            </w:tr>
          </w:tbl>
          <w:p w14:paraId="27570BF0" w14:textId="10DFF8B4" w:rsidR="00054FE5" w:rsidRPr="00054FE5" w:rsidRDefault="00054FE5" w:rsidP="00054FE5">
            <w:pPr>
              <w:spacing w:before="120"/>
              <w:ind w:left="458"/>
              <w:jc w:val="both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9E6660" w:rsidRPr="00C0669A" w14:paraId="674EA653" w14:textId="77777777" w:rsidTr="00054FE5">
        <w:trPr>
          <w:cantSplit/>
        </w:trPr>
        <w:tc>
          <w:tcPr>
            <w:tcW w:w="5246" w:type="dxa"/>
            <w:vAlign w:val="center"/>
          </w:tcPr>
          <w:p w14:paraId="70A1AC8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0563F8DB" w14:textId="77777777" w:rsidR="009E6660" w:rsidRPr="00C0669A" w:rsidRDefault="009E6660" w:rsidP="0060441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1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, n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2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3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4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9E6660" w:rsidRPr="00C0669A" w14:paraId="4C3973CD" w14:textId="77777777" w:rsidTr="00054FE5">
        <w:trPr>
          <w:cantSplit/>
        </w:trPr>
        <w:tc>
          <w:tcPr>
            <w:tcW w:w="5246" w:type="dxa"/>
            <w:vAlign w:val="center"/>
          </w:tcPr>
          <w:p w14:paraId="4F4FA3E8" w14:textId="77777777" w:rsidR="009E6660" w:rsidRPr="00C0669A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3D4FC862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Thủ trưởng cơ quan</w:t>
            </w:r>
          </w:p>
          <w:p w14:paraId="38C72DEB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 organization</w:t>
            </w:r>
          </w:p>
        </w:tc>
      </w:tr>
    </w:tbl>
    <w:p w14:paraId="531C5ABC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</w:rPr>
        <w:br/>
      </w:r>
    </w:p>
    <w:p w14:paraId="01D1C148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98134C1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CD1C42E" w14:textId="77777777" w:rsidR="009E6660" w:rsidRPr="003710E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</w:pPr>
      <w:r w:rsidRPr="003710E0">
        <w:rPr>
          <w:rFonts w:ascii="Times New Roman" w:hAnsi="Times New Roman"/>
          <w:b/>
          <w:bCs/>
          <w:color w:val="000000" w:themeColor="text1"/>
          <w:sz w:val="18"/>
          <w:szCs w:val="18"/>
        </w:rPr>
        <w:t>Ghi chú</w:t>
      </w:r>
      <w:r w:rsidRPr="003710E0"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  <w:t>/Note: Hồ sơ đăng ký gửi bản mềm qua email hoặc đăng ký online trên website: boa.gov.vn</w:t>
      </w:r>
    </w:p>
    <w:p w14:paraId="71C2A11A" w14:textId="77777777" w:rsidR="00BA18D6" w:rsidRDefault="00BA18D6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br w:type="page"/>
      </w:r>
    </w:p>
    <w:p w14:paraId="1B4721C7" w14:textId="446371A9" w:rsidR="005652AA" w:rsidRPr="006C0D7B" w:rsidRDefault="005652AA" w:rsidP="00EB0F1B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</w:pPr>
      <w:r w:rsidRPr="006C0D7B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 xml:space="preserve">PHỤ LỤC </w:t>
      </w:r>
      <w:r w:rsidR="003B0423" w:rsidRPr="006C0D7B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- </w:t>
      </w:r>
      <w:r w:rsidR="007E294E" w:rsidRPr="006C0D7B">
        <w:rPr>
          <w:rFonts w:ascii="Times New Roman" w:hAnsi="Times New Roman"/>
          <w:b/>
          <w:bCs/>
          <w:snapToGrid w:val="0"/>
          <w:color w:val="000000" w:themeColor="text1"/>
          <w:sz w:val="20"/>
        </w:rPr>
        <w:t>CÁC TÀI LIỆU CỦA TỔ CHỨC ĐĂNG</w:t>
      </w:r>
      <w:r w:rsidR="007E294E" w:rsidRPr="006C0D7B">
        <w:rPr>
          <w:rFonts w:ascii="Times New Roman" w:hAnsi="Times New Roman"/>
          <w:b/>
          <w:bCs/>
          <w:snapToGrid w:val="0"/>
          <w:color w:val="000000" w:themeColor="text1"/>
          <w:sz w:val="20"/>
          <w:lang w:val="vi-VN"/>
        </w:rPr>
        <w:t xml:space="preserve"> KÝ </w:t>
      </w:r>
      <w:r w:rsidR="007E294E" w:rsidRPr="006C0D7B">
        <w:rPr>
          <w:rFonts w:ascii="Times New Roman" w:hAnsi="Times New Roman"/>
          <w:b/>
          <w:bCs/>
          <w:snapToGrid w:val="0"/>
          <w:color w:val="000000" w:themeColor="text1"/>
          <w:sz w:val="20"/>
        </w:rPr>
        <w:t>GỬI KÈM ĐƠN</w:t>
      </w:r>
      <w:r w:rsidR="00320724" w:rsidRPr="006C0D7B">
        <w:rPr>
          <w:rFonts w:ascii="Times New Roman" w:hAnsi="Times New Roman"/>
          <w:b/>
          <w:bCs/>
          <w:snapToGrid w:val="0"/>
          <w:color w:val="000000" w:themeColor="text1"/>
          <w:sz w:val="20"/>
          <w:lang w:val="vi-VN"/>
        </w:rPr>
        <w:t xml:space="preserve"> </w:t>
      </w:r>
      <w:r w:rsidR="007E294E" w:rsidRPr="006C0D7B">
        <w:rPr>
          <w:rFonts w:ascii="Times New Roman" w:hAnsi="Times New Roman"/>
          <w:b/>
          <w:bCs/>
          <w:snapToGrid w:val="0"/>
          <w:color w:val="000000" w:themeColor="text1"/>
          <w:sz w:val="20"/>
          <w:lang w:val="vi-VN"/>
        </w:rPr>
        <w:t>- VIAS</w:t>
      </w:r>
    </w:p>
    <w:p w14:paraId="6AB63C7D" w14:textId="360C3CEF" w:rsidR="00086FE7" w:rsidRPr="006C0D7B" w:rsidRDefault="00086FE7" w:rsidP="00EB0F1B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</w:pPr>
      <w:r w:rsidRPr="006C0D7B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APPENDIX  - DOCUMENT</w:t>
      </w:r>
      <w:r w:rsidR="007E294E" w:rsidRPr="006C0D7B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S ATTACHED WITH APPLICATION FORM</w:t>
      </w:r>
      <w:r w:rsidRPr="006C0D7B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 xml:space="preserve"> - VI</w:t>
      </w:r>
      <w:r w:rsidR="007E294E" w:rsidRPr="006C0D7B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AS</w:t>
      </w:r>
    </w:p>
    <w:p w14:paraId="72A8963B" w14:textId="77777777" w:rsidR="00D973E6" w:rsidRPr="006C0D7B" w:rsidRDefault="00D973E6" w:rsidP="005652AA">
      <w:pPr>
        <w:spacing w:before="120"/>
        <w:jc w:val="center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6100"/>
        <w:gridCol w:w="1418"/>
        <w:gridCol w:w="1554"/>
      </w:tblGrid>
      <w:tr w:rsidR="006C0D7B" w:rsidRPr="006C0D7B" w14:paraId="1006A1CA" w14:textId="77777777" w:rsidTr="00320724">
        <w:tc>
          <w:tcPr>
            <w:tcW w:w="704" w:type="dxa"/>
            <w:vAlign w:val="center"/>
          </w:tcPr>
          <w:p w14:paraId="205DFAC7" w14:textId="1572C77A" w:rsidR="00D973E6" w:rsidRPr="006C0D7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6C0D7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6100" w:type="dxa"/>
            <w:vAlign w:val="center"/>
          </w:tcPr>
          <w:p w14:paraId="506A664E" w14:textId="7492389E" w:rsidR="00D973E6" w:rsidRPr="006C0D7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6C0D7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418" w:type="dxa"/>
            <w:vAlign w:val="center"/>
          </w:tcPr>
          <w:p w14:paraId="1CE39927" w14:textId="27BE5E5E" w:rsidR="00D973E6" w:rsidRPr="006C0D7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6C0D7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554" w:type="dxa"/>
            <w:vAlign w:val="center"/>
          </w:tcPr>
          <w:p w14:paraId="62772656" w14:textId="05F1C926" w:rsidR="00D973E6" w:rsidRPr="006C0D7B" w:rsidRDefault="00EB0F1B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6C0D7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6C0D7B" w:rsidRPr="006C0D7B" w14:paraId="3123B44F" w14:textId="77777777" w:rsidTr="00320724">
        <w:tc>
          <w:tcPr>
            <w:tcW w:w="704" w:type="dxa"/>
            <w:vAlign w:val="center"/>
          </w:tcPr>
          <w:p w14:paraId="6E51D5C5" w14:textId="77777777" w:rsidR="005F29C1" w:rsidRPr="006C0D7B" w:rsidRDefault="005F29C1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E10BD44" w14:textId="3F8EF0EB" w:rsidR="00B701E7" w:rsidRPr="006C0D7B" w:rsidRDefault="007E294E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Ph</w:t>
            </w:r>
            <w:r w:rsidR="00556D79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ụ lục </w:t>
            </w:r>
            <w:r w:rsidR="00256A01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đăng ký công nhận</w:t>
            </w:r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</w:t>
            </w:r>
            <w:r w:rsidR="00556D79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của tổ chức giám định </w:t>
            </w:r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(áp dụng cho đánh giá lần đầu, đánh giá lại, đánh gía mở rộng, và / hoặc khi có thay đổi)</w:t>
            </w:r>
          </w:p>
          <w:p w14:paraId="5482D336" w14:textId="175DCDF3" w:rsidR="007E294E" w:rsidRPr="006C0D7B" w:rsidRDefault="00756614" w:rsidP="00556D79">
            <w:pPr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>Appendix of application for inspection</w:t>
            </w:r>
            <w:r w:rsidR="007E294E" w:rsidRPr="006C0D7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 xml:space="preserve"> accreditation</w:t>
            </w:r>
            <w:r w:rsidR="00B701E7" w:rsidRPr="006C0D7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 for initial assessment</w:t>
            </w:r>
            <w:r w:rsidR="00B701E7" w:rsidRPr="006C0D7B">
              <w:rPr>
                <w:i/>
                <w:color w:val="000000" w:themeColor="text1"/>
                <w:sz w:val="18"/>
                <w:szCs w:val="18"/>
                <w:lang w:val="vi-VN"/>
              </w:rPr>
              <w:t xml:space="preserve">, 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extension assessment, re assessment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, and/ or changing )</w:t>
            </w:r>
          </w:p>
        </w:tc>
        <w:tc>
          <w:tcPr>
            <w:tcW w:w="1418" w:type="dxa"/>
            <w:vAlign w:val="center"/>
          </w:tcPr>
          <w:p w14:paraId="39EDA725" w14:textId="3BADD12F" w:rsidR="005F29C1" w:rsidRPr="006C0D7B" w:rsidRDefault="00556D79" w:rsidP="00556D79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AFI 01</w:t>
            </w:r>
            <w:r w:rsidR="0063647E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.</w:t>
            </w:r>
            <w:r w:rsidRPr="006C0D7B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02</w:t>
            </w:r>
          </w:p>
        </w:tc>
        <w:tc>
          <w:tcPr>
            <w:tcW w:w="1554" w:type="dxa"/>
            <w:vAlign w:val="center"/>
          </w:tcPr>
          <w:p w14:paraId="6D31F8D3" w14:textId="231C9308" w:rsidR="005F29C1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  <w:bookmarkEnd w:id="5"/>
          </w:p>
        </w:tc>
      </w:tr>
      <w:tr w:rsidR="006C0D7B" w:rsidRPr="006C0D7B" w14:paraId="29F53D7A" w14:textId="77777777" w:rsidTr="00320724">
        <w:tc>
          <w:tcPr>
            <w:tcW w:w="704" w:type="dxa"/>
            <w:vAlign w:val="center"/>
          </w:tcPr>
          <w:p w14:paraId="2C416524" w14:textId="77777777" w:rsidR="00EB0F1B" w:rsidRPr="006C0D7B" w:rsidRDefault="00EB0F1B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39203585" w14:textId="045F53A5" w:rsidR="00EB0F1B" w:rsidRPr="006C0D7B" w:rsidRDefault="00EB0F1B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Phiếu </w:t>
            </w:r>
            <w:r w:rsidR="00A83642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thu thập thông tin </w: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</w:t>
            </w:r>
            <w:r w:rsidR="009C495B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áp dụng cho </w: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đánh giá lần đầu</w:t>
            </w:r>
            <w:r w:rsidR="007E294E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, đánh giá lại, đánh gía mở rộng, đánh gía chuyển đổi</w: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)</w:t>
            </w:r>
          </w:p>
          <w:p w14:paraId="63D1E1FB" w14:textId="724E336F" w:rsidR="00EB0F1B" w:rsidRPr="006C0D7B" w:rsidRDefault="00A83642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Checklist</w:t>
            </w:r>
            <w:r w:rsidR="00EB0F1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bookmarkStart w:id="6" w:name="OLE_LINK1"/>
            <w:bookmarkStart w:id="7" w:name="OLE_LINK2"/>
            <w:r w:rsidR="00EB0F1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</w:t>
            </w:r>
            <w:r w:rsidR="009C495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EB0F1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for initial assessment</w:t>
            </w:r>
            <w:r w:rsidR="007E294E" w:rsidRPr="006C0D7B">
              <w:rPr>
                <w:i/>
                <w:color w:val="000000" w:themeColor="text1"/>
                <w:sz w:val="18"/>
                <w:szCs w:val="18"/>
                <w:lang w:val="vi-VN"/>
              </w:rPr>
              <w:t xml:space="preserve">, </w:t>
            </w:r>
            <w:r w:rsidR="007E294E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extension assessment, re assessment</w:t>
            </w:r>
            <w:r w:rsidR="007E294E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, exchange to new standards)</w:t>
            </w:r>
            <w:bookmarkEnd w:id="6"/>
            <w:bookmarkEnd w:id="7"/>
          </w:p>
        </w:tc>
        <w:tc>
          <w:tcPr>
            <w:tcW w:w="1418" w:type="dxa"/>
            <w:vAlign w:val="center"/>
          </w:tcPr>
          <w:p w14:paraId="05D7341A" w14:textId="01D15DA7" w:rsidR="00EB0F1B" w:rsidRPr="006C0D7B" w:rsidRDefault="00556D79" w:rsidP="00556D79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AFI 01</w:t>
            </w:r>
            <w:r w:rsidR="0063647E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.</w:t>
            </w:r>
            <w:r w:rsidRPr="006C0D7B">
              <w:rPr>
                <w:rFonts w:ascii="Times New Roman" w:hAnsi="Times New Roman"/>
                <w:bCs/>
                <w:color w:val="000000" w:themeColor="text1"/>
                <w:sz w:val="20"/>
                <w:lang w:val="vi-VN"/>
              </w:rPr>
              <w:t>03</w:t>
            </w:r>
          </w:p>
        </w:tc>
        <w:tc>
          <w:tcPr>
            <w:tcW w:w="1554" w:type="dxa"/>
            <w:vAlign w:val="center"/>
          </w:tcPr>
          <w:p w14:paraId="2BF67BB9" w14:textId="60B2D49E" w:rsidR="00EB0F1B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37BAA8C9" w14:textId="77777777" w:rsidTr="00320724">
        <w:tc>
          <w:tcPr>
            <w:tcW w:w="704" w:type="dxa"/>
            <w:vAlign w:val="center"/>
          </w:tcPr>
          <w:p w14:paraId="6FC27417" w14:textId="77777777" w:rsidR="00B57957" w:rsidRPr="006C0D7B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51252E8" w14:textId="4A2566DC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Danh mục tài liệu kiểm soát</w:t>
            </w:r>
            <w:r w:rsidR="009C495B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( áp dụng cho đánh gía lần đầu)</w:t>
            </w:r>
          </w:p>
          <w:p w14:paraId="11EC96C9" w14:textId="52AF2F84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>Document control lis</w:t>
            </w:r>
            <w:r w:rsidR="009C495B" w:rsidRPr="006C0D7B">
              <w:rPr>
                <w:rFonts w:ascii="Times New Roman" w:hAnsi="Times New Roman"/>
                <w:i/>
                <w:color w:val="000000" w:themeColor="text1"/>
                <w:sz w:val="20"/>
                <w:lang w:val="vi-VN"/>
              </w:rPr>
              <w:t xml:space="preserve">t </w:t>
            </w:r>
            <w:r w:rsidR="009C495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(for initial assessment)</w:t>
            </w:r>
          </w:p>
        </w:tc>
        <w:tc>
          <w:tcPr>
            <w:tcW w:w="1418" w:type="dxa"/>
            <w:vAlign w:val="center"/>
          </w:tcPr>
          <w:p w14:paraId="3C615D62" w14:textId="77777777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7E485390" w14:textId="06397BA9" w:rsidR="00B57957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50649E7C" w14:textId="77777777" w:rsidTr="00320724">
        <w:tc>
          <w:tcPr>
            <w:tcW w:w="704" w:type="dxa"/>
            <w:vAlign w:val="center"/>
          </w:tcPr>
          <w:p w14:paraId="33964D62" w14:textId="77777777" w:rsidR="00A847F9" w:rsidRPr="006C0D7B" w:rsidRDefault="00A847F9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282389B6" w14:textId="56ACF646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Các tài liệu theo danh mục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>: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</w: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Sổ tay </w:t>
            </w:r>
            <w:r w:rsidRPr="006C0D7B">
              <w:rPr>
                <w:rFonts w:ascii="Times New Roman" w:hAnsi="Times New Roman"/>
                <w:color w:val="000000" w:themeColor="text1"/>
                <w:sz w:val="20"/>
              </w:rPr>
              <w:t>chất</w: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lượng </w:t>
            </w:r>
            <w:proofErr w:type="gramStart"/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 áp</w:t>
            </w:r>
            <w:proofErr w:type="gramEnd"/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dụng cho đánh giá lần đầu, đánh giá lại và/ hoặc khi có thay đổi), 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các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qui trình quản lý</w:t>
            </w:r>
            <w:r w:rsidR="00B701E7"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proofErr w:type="gramStart"/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 áp</w:t>
            </w:r>
            <w:proofErr w:type="gramEnd"/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dụng cho đánh gía lần đầu)</w:t>
            </w:r>
          </w:p>
          <w:p w14:paraId="7666CE2D" w14:textId="4470B1D2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The documents as per document list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>: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Quality manual (for initial assessment, </w:t>
            </w: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extension assessment, re assessment and/ or changing</w:t>
            </w:r>
            <w:proofErr w:type="gramStart"/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), 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Cs w:val="24"/>
              </w:rPr>
              <w:t xml:space="preserve"> 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quality</w:t>
            </w:r>
            <w:proofErr w:type="gramEnd"/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management procedures</w:t>
            </w:r>
            <w:r w:rsidR="00B701E7"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(for initial assessment)</w:t>
            </w:r>
          </w:p>
        </w:tc>
        <w:tc>
          <w:tcPr>
            <w:tcW w:w="1418" w:type="dxa"/>
            <w:vAlign w:val="center"/>
          </w:tcPr>
          <w:p w14:paraId="610083FD" w14:textId="77777777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6BD4739F" w14:textId="77777777" w:rsidR="00A847F9" w:rsidRPr="006C0D7B" w:rsidRDefault="00A847F9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5DE0FF8A" w14:textId="77777777" w:rsidTr="00320724">
        <w:tc>
          <w:tcPr>
            <w:tcW w:w="704" w:type="dxa"/>
            <w:vAlign w:val="center"/>
          </w:tcPr>
          <w:p w14:paraId="31C41155" w14:textId="77777777" w:rsidR="00A847F9" w:rsidRPr="006C0D7B" w:rsidRDefault="00A847F9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6A739B71" w14:textId="4476A421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>C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ác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qui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trình giám định liên quan</w:t>
            </w:r>
            <w:r w:rsidR="00195360"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r w:rsidR="00195360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 áp dụng cho đánh giá lần đầu, đánh giá lại và/ hoặc khi có thay đổi)</w:t>
            </w:r>
          </w:p>
          <w:p w14:paraId="49D9AC91" w14:textId="7AFFF87C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Relevant 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inspection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methods</w:t>
            </w:r>
            <w:r w:rsidR="00195360"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195360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(for initial assessment, </w:t>
            </w:r>
            <w:r w:rsidR="00195360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extension assessment, re assessment and/ or changing</w:t>
            </w:r>
            <w:r w:rsidR="00195360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)</w:t>
            </w:r>
            <w:r w:rsidR="00195360" w:rsidRPr="006C0D7B">
              <w:rPr>
                <w:rFonts w:ascii="Times New Roman" w:hAnsi="Times New Roman"/>
                <w:i/>
                <w:snapToGrid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EBE037A" w14:textId="77777777" w:rsidR="00A847F9" w:rsidRPr="006C0D7B" w:rsidRDefault="00A847F9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1A984021" w14:textId="6204916A" w:rsidR="00A847F9" w:rsidRPr="006C0D7B" w:rsidRDefault="00A847F9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0721346F" w14:textId="77777777" w:rsidTr="00320724">
        <w:tc>
          <w:tcPr>
            <w:tcW w:w="704" w:type="dxa"/>
            <w:vAlign w:val="center"/>
          </w:tcPr>
          <w:p w14:paraId="3E9DB2B8" w14:textId="77777777" w:rsidR="00B57957" w:rsidRPr="006C0D7B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C643056" w14:textId="5DE9753B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Báo cáo đánh giá nội bộ lần gần nhất</w:t>
            </w:r>
            <w:r w:rsidR="009C495B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( áp dụng cho đánh gía lần đầu)</w:t>
            </w:r>
          </w:p>
          <w:p w14:paraId="42DE1C61" w14:textId="07623720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Internal audit report</w:t>
            </w:r>
            <w:r w:rsidR="009C495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(for initial assessment)</w:t>
            </w:r>
          </w:p>
        </w:tc>
        <w:tc>
          <w:tcPr>
            <w:tcW w:w="1418" w:type="dxa"/>
            <w:vAlign w:val="center"/>
          </w:tcPr>
          <w:p w14:paraId="5DF37F6A" w14:textId="77777777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616BFEF7" w14:textId="34E15D0A" w:rsidR="00B57957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4B0D0442" w14:textId="77777777" w:rsidTr="00320724">
        <w:tc>
          <w:tcPr>
            <w:tcW w:w="704" w:type="dxa"/>
            <w:vAlign w:val="center"/>
          </w:tcPr>
          <w:p w14:paraId="35ED55E8" w14:textId="77777777" w:rsidR="00B57957" w:rsidRPr="006C0D7B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B769EF1" w14:textId="7011ACD7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Báo cáo xem xét của lãnh đạo</w:t>
            </w:r>
            <w:r w:rsidR="009C495B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( áp dụng cho đánh gía lần đầu)</w:t>
            </w:r>
          </w:p>
          <w:p w14:paraId="6D057B12" w14:textId="182E90EE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Management review report</w:t>
            </w:r>
            <w:r w:rsidR="009C495B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 (for initial assessment)</w:t>
            </w:r>
          </w:p>
        </w:tc>
        <w:tc>
          <w:tcPr>
            <w:tcW w:w="1418" w:type="dxa"/>
            <w:vAlign w:val="center"/>
          </w:tcPr>
          <w:p w14:paraId="064F60EC" w14:textId="77777777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2E45E91F" w14:textId="56FE91F8" w:rsidR="00B57957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5116282D" w14:textId="77777777" w:rsidTr="00320724">
        <w:tc>
          <w:tcPr>
            <w:tcW w:w="704" w:type="dxa"/>
            <w:vAlign w:val="center"/>
          </w:tcPr>
          <w:p w14:paraId="09329ADC" w14:textId="77777777" w:rsidR="00425B47" w:rsidRPr="006C0D7B" w:rsidRDefault="00425B4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463D2539" w14:textId="4B603E5E" w:rsidR="009C495B" w:rsidRPr="006C0D7B" w:rsidRDefault="009C495B" w:rsidP="00556D79">
            <w:pPr>
              <w:spacing w:before="40" w:after="40"/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Bản sao ví dụ </w:t>
            </w:r>
            <w:r w:rsidR="00556D79"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các 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Chứng thư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và /hoặc Báo cáo giám định đã cấp liên quan </w:t>
            </w:r>
            <w:r w:rsidR="00556D79"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đến phạm vi đăng ký công nhận 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>(áp dụng đánh giá lần đầu, đánh gía mở rộng)</w:t>
            </w:r>
          </w:p>
          <w:p w14:paraId="756B9B12" w14:textId="45C9B4DC" w:rsidR="00425B47" w:rsidRPr="006C0D7B" w:rsidRDefault="009C495B" w:rsidP="00556D79">
            <w:pPr>
              <w:spacing w:before="40" w:after="40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</w:rPr>
              <w:t>Copy</w:t>
            </w:r>
            <w:r w:rsidRPr="006C0D7B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Certificate</w:t>
            </w:r>
            <w:r w:rsidRPr="006C0D7B"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, </w:t>
            </w:r>
            <w:r w:rsidRPr="006C0D7B">
              <w:rPr>
                <w:rFonts w:ascii="Times New Roman" w:hAnsi="Times New Roman"/>
                <w:i/>
                <w:iCs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relevent </w:t>
            </w: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(for initial assessment, </w:t>
            </w: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extension assessment</w:t>
            </w:r>
            <w:r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3C2907BC" w14:textId="77777777" w:rsidR="00425B47" w:rsidRPr="006C0D7B" w:rsidRDefault="00425B4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0D1A9D6D" w14:textId="250DBBDF" w:rsidR="00425B47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4F2BB670" w14:textId="77777777" w:rsidTr="00320724">
        <w:tc>
          <w:tcPr>
            <w:tcW w:w="704" w:type="dxa"/>
            <w:vAlign w:val="center"/>
          </w:tcPr>
          <w:p w14:paraId="3AF8D302" w14:textId="77777777" w:rsidR="00B57957" w:rsidRPr="006C0D7B" w:rsidRDefault="00B57957" w:rsidP="00556D79">
            <w:pPr>
              <w:pStyle w:val="ListParagraph"/>
              <w:numPr>
                <w:ilvl w:val="0"/>
                <w:numId w:val="10"/>
              </w:num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123BF33B" w14:textId="7601DBB3" w:rsidR="00586893" w:rsidRPr="006C0D7B" w:rsidRDefault="00586893" w:rsidP="00556D79">
            <w:pPr>
              <w:spacing w:before="40" w:after="40"/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Giấy chứng nhận đăng ký kinh doanh hoặc văn bản pháp lý tương đương</w:t>
            </w:r>
            <w:r w:rsidR="00B701E7" w:rsidRPr="006C0D7B">
              <w:rPr>
                <w:rFonts w:ascii="Times New Roman" w:hAnsi="Times New Roman"/>
                <w:snapToGrid w:val="0"/>
                <w:color w:val="000000" w:themeColor="text1"/>
                <w:sz w:val="20"/>
                <w:lang w:val="vi-VN"/>
              </w:rPr>
              <w:t xml:space="preserve"> </w:t>
            </w:r>
            <w:proofErr w:type="gramStart"/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>( áp</w:t>
            </w:r>
            <w:proofErr w:type="gramEnd"/>
            <w:r w:rsidR="00B701E7"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t xml:space="preserve"> dụng cho đánh giá lần đầu và/ hoặc khi có thay đổi)</w:t>
            </w:r>
          </w:p>
          <w:p w14:paraId="76C3D31B" w14:textId="4222A021" w:rsidR="00B57957" w:rsidRPr="006C0D7B" w:rsidRDefault="00586893" w:rsidP="00556D79">
            <w:pPr>
              <w:spacing w:before="40" w:after="40"/>
              <w:rPr>
                <w:rFonts w:ascii="Times New Roman" w:hAnsi="Times New Roman"/>
                <w:color w:val="000000" w:themeColor="text1"/>
                <w:sz w:val="18"/>
                <w:szCs w:val="18"/>
                <w:lang w:val="vi-VN"/>
              </w:rPr>
            </w:pPr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Business registration certificate or equivalent legal documents</w:t>
            </w:r>
            <w:r w:rsidR="00B701E7"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  <w:lang w:val="vi-VN"/>
              </w:rPr>
              <w:t xml:space="preserve"> 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(for initial </w:t>
            </w:r>
            <w:proofErr w:type="gramStart"/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 xml:space="preserve">assessment 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and</w:t>
            </w:r>
            <w:proofErr w:type="gramEnd"/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/ or changing</w:t>
            </w:r>
            <w:r w:rsidR="00B701E7" w:rsidRPr="006C0D7B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5186BBC7" w14:textId="77777777" w:rsidR="00B57957" w:rsidRPr="006C0D7B" w:rsidRDefault="00B57957" w:rsidP="00556D79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38DE9CA2" w14:textId="788B24B3" w:rsidR="00B57957" w:rsidRPr="006C0D7B" w:rsidRDefault="002861FE" w:rsidP="00556D79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  <w:tr w:rsidR="006C0D7B" w:rsidRPr="006C0D7B" w14:paraId="02F42506" w14:textId="77777777" w:rsidTr="00320724">
        <w:tc>
          <w:tcPr>
            <w:tcW w:w="704" w:type="dxa"/>
            <w:vAlign w:val="center"/>
          </w:tcPr>
          <w:p w14:paraId="66E07FFC" w14:textId="77777777" w:rsidR="00320724" w:rsidRPr="006C0D7B" w:rsidRDefault="00320724" w:rsidP="00556D79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</w:p>
        </w:tc>
        <w:tc>
          <w:tcPr>
            <w:tcW w:w="6100" w:type="dxa"/>
            <w:vAlign w:val="center"/>
          </w:tcPr>
          <w:p w14:paraId="63CBE3FD" w14:textId="77777777" w:rsidR="00320724" w:rsidRPr="006C0D7B" w:rsidRDefault="00320724" w:rsidP="00556D79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6C0D7B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Tài liệu khác theo yêu cầu cụ thể</w:t>
            </w:r>
          </w:p>
          <w:p w14:paraId="4D9ADDC2" w14:textId="7A853840" w:rsidR="00320724" w:rsidRPr="006C0D7B" w:rsidRDefault="00320724" w:rsidP="00556D79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18"/>
                <w:szCs w:val="18"/>
              </w:rPr>
            </w:pPr>
            <w:proofErr w:type="gramStart"/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>Other</w:t>
            </w:r>
            <w:proofErr w:type="gramEnd"/>
            <w:r w:rsidRPr="006C0D7B">
              <w:rPr>
                <w:rFonts w:ascii="Times New Roman" w:hAnsi="Times New Roman"/>
                <w:i/>
                <w:snapToGrid w:val="0"/>
                <w:color w:val="000000" w:themeColor="text1"/>
                <w:sz w:val="18"/>
                <w:szCs w:val="18"/>
              </w:rPr>
              <w:t xml:space="preserve"> document as required</w:t>
            </w:r>
          </w:p>
        </w:tc>
        <w:tc>
          <w:tcPr>
            <w:tcW w:w="1418" w:type="dxa"/>
            <w:vAlign w:val="center"/>
          </w:tcPr>
          <w:p w14:paraId="493A34F1" w14:textId="77777777" w:rsidR="00320724" w:rsidRPr="006C0D7B" w:rsidRDefault="00320724" w:rsidP="00556D79">
            <w:pPr>
              <w:rPr>
                <w:rFonts w:ascii="Times New Roman" w:hAnsi="Times New Roman"/>
                <w:b/>
                <w:color w:val="000000" w:themeColor="text1"/>
                <w:sz w:val="20"/>
                <w:lang w:val="vi-VN"/>
              </w:rPr>
            </w:pPr>
          </w:p>
        </w:tc>
        <w:tc>
          <w:tcPr>
            <w:tcW w:w="1554" w:type="dxa"/>
            <w:vAlign w:val="center"/>
          </w:tcPr>
          <w:p w14:paraId="590DD6BE" w14:textId="01FD8574" w:rsidR="00320724" w:rsidRPr="006C0D7B" w:rsidRDefault="00320724" w:rsidP="00556D7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pP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instrText xml:space="preserve"> FORMCHECKBOX </w:instrText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separate"/>
            </w:r>
            <w:r w:rsidRPr="006C0D7B">
              <w:rPr>
                <w:rFonts w:ascii="Times New Roman" w:hAnsi="Times New Roman"/>
                <w:color w:val="000000" w:themeColor="text1"/>
                <w:sz w:val="20"/>
                <w:lang w:val="vi-VN"/>
              </w:rPr>
              <w:fldChar w:fldCharType="end"/>
            </w:r>
          </w:p>
        </w:tc>
      </w:tr>
    </w:tbl>
    <w:p w14:paraId="664A991F" w14:textId="77777777" w:rsidR="000B7B44" w:rsidRPr="00425B47" w:rsidRDefault="000B7B44" w:rsidP="000B7B44">
      <w:pPr>
        <w:rPr>
          <w:color w:val="000000" w:themeColor="text1"/>
        </w:rPr>
      </w:pPr>
    </w:p>
    <w:p w14:paraId="24697045" w14:textId="77777777" w:rsidR="004446CD" w:rsidRPr="00425B47" w:rsidRDefault="004446CD" w:rsidP="00D07FB5">
      <w:pPr>
        <w:rPr>
          <w:color w:val="000000" w:themeColor="text1"/>
        </w:rPr>
      </w:pPr>
    </w:p>
    <w:sectPr w:rsidR="004446CD" w:rsidRPr="00425B47" w:rsidSect="00E34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C6E8" w14:textId="77777777" w:rsidR="004244CA" w:rsidRDefault="004244CA" w:rsidP="009728D1">
      <w:r>
        <w:separator/>
      </w:r>
    </w:p>
  </w:endnote>
  <w:endnote w:type="continuationSeparator" w:id="0">
    <w:p w14:paraId="0AE24F01" w14:textId="77777777" w:rsidR="004244CA" w:rsidRDefault="004244CA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rial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C329" w14:textId="77777777" w:rsidR="00472CBB" w:rsidRDefault="00472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9F7F" w14:textId="78356F90" w:rsidR="009728D1" w:rsidRPr="00A32AC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color w:val="000000" w:themeColor="text1"/>
        <w:sz w:val="20"/>
        <w:lang w:val="vi-VN"/>
      </w:rPr>
    </w:pPr>
    <w:r w:rsidRPr="00475BB5">
      <w:rPr>
        <w:rFonts w:ascii="Times New Roman" w:hAnsi="Times New Roman"/>
        <w:noProof/>
        <w:color w:val="000000" w:themeColor="text1"/>
        <w:sz w:val="20"/>
      </w:rPr>
      <w:t>AF</w:t>
    </w:r>
    <w:r w:rsidR="0015351B" w:rsidRPr="00475BB5">
      <w:rPr>
        <w:rFonts w:ascii="Times New Roman" w:hAnsi="Times New Roman"/>
        <w:noProof/>
        <w:color w:val="000000" w:themeColor="text1"/>
        <w:sz w:val="20"/>
        <w:lang w:val="vi-VN"/>
      </w:rPr>
      <w:t>I</w:t>
    </w:r>
    <w:r w:rsidRPr="00475BB5">
      <w:rPr>
        <w:rFonts w:ascii="Times New Roman" w:hAnsi="Times New Roman"/>
        <w:color w:val="000000" w:themeColor="text1"/>
        <w:sz w:val="20"/>
      </w:rPr>
      <w:t xml:space="preserve"> </w:t>
    </w:r>
    <w:r w:rsidRPr="00475BB5">
      <w:rPr>
        <w:rFonts w:ascii="Times New Roman" w:hAnsi="Times New Roman"/>
        <w:color w:val="000000" w:themeColor="text1"/>
        <w:sz w:val="20"/>
        <w:lang w:val="vi-VN"/>
      </w:rPr>
      <w:t>01</w:t>
    </w:r>
    <w:r w:rsidR="0063647E">
      <w:rPr>
        <w:rFonts w:ascii="Times New Roman" w:hAnsi="Times New Roman"/>
        <w:color w:val="000000" w:themeColor="text1"/>
        <w:sz w:val="20"/>
        <w:lang w:val="vi-VN"/>
      </w:rPr>
      <w:t>.</w:t>
    </w:r>
    <w:r w:rsidRPr="00475BB5">
      <w:rPr>
        <w:rFonts w:ascii="Times New Roman" w:hAnsi="Times New Roman"/>
        <w:color w:val="000000" w:themeColor="text1"/>
        <w:sz w:val="20"/>
      </w:rPr>
      <w:t>0</w:t>
    </w:r>
    <w:r w:rsidRPr="00475BB5">
      <w:rPr>
        <w:rFonts w:ascii="Times New Roman" w:hAnsi="Times New Roman"/>
        <w:color w:val="000000" w:themeColor="text1"/>
        <w:sz w:val="20"/>
        <w:lang w:val="vi-VN"/>
      </w:rPr>
      <w:t>1</w:t>
    </w:r>
    <w:r w:rsidRPr="00475BB5">
      <w:rPr>
        <w:rFonts w:ascii="Times New Roman" w:hAnsi="Times New Roman"/>
        <w:color w:val="000000" w:themeColor="text1"/>
        <w:sz w:val="20"/>
      </w:rPr>
      <w:tab/>
      <w:t>Lần ban hành/Issue</w:t>
    </w:r>
    <w:r w:rsidR="004338DC" w:rsidRPr="00475BB5">
      <w:rPr>
        <w:rFonts w:ascii="Times New Roman" w:hAnsi="Times New Roman"/>
        <w:color w:val="000000" w:themeColor="text1"/>
        <w:sz w:val="20"/>
      </w:rPr>
      <w:t>d N</w:t>
    </w:r>
    <w:r w:rsidR="004338DC" w:rsidRPr="00475BB5">
      <w:rPr>
        <w:rFonts w:ascii="Times New Roman" w:hAnsi="Times New Roman"/>
        <w:color w:val="000000" w:themeColor="text1"/>
        <w:sz w:val="20"/>
        <w:lang w:val="vi-VN"/>
      </w:rPr>
      <w:t>o</w:t>
    </w:r>
    <w:r w:rsidRPr="00475BB5">
      <w:rPr>
        <w:rFonts w:ascii="Times New Roman" w:hAnsi="Times New Roman"/>
        <w:color w:val="000000" w:themeColor="text1"/>
        <w:sz w:val="20"/>
      </w:rPr>
      <w:t xml:space="preserve">: </w:t>
    </w:r>
    <w:r w:rsidR="00255A23">
      <w:rPr>
        <w:rFonts w:ascii="Times New Roman" w:hAnsi="Times New Roman"/>
        <w:color w:val="FF0000"/>
        <w:sz w:val="20"/>
        <w:lang w:val="vi-VN"/>
      </w:rPr>
      <w:t>5.25</w:t>
    </w:r>
    <w:r w:rsidR="004338DC" w:rsidRPr="00475BB5">
      <w:rPr>
        <w:rFonts w:ascii="Times New Roman" w:hAnsi="Times New Roman"/>
        <w:color w:val="000000" w:themeColor="text1"/>
        <w:sz w:val="20"/>
        <w:lang w:val="vi-VN"/>
      </w:rPr>
      <w:tab/>
    </w:r>
    <w:r w:rsidRPr="00475BB5">
      <w:rPr>
        <w:rFonts w:ascii="Times New Roman" w:hAnsi="Times New Roman"/>
        <w:color w:val="000000" w:themeColor="text1"/>
        <w:sz w:val="20"/>
      </w:rPr>
      <w:t xml:space="preserve">     </w:t>
    </w:r>
    <w:r w:rsidR="002801EE" w:rsidRPr="001C40A8">
      <w:rPr>
        <w:rFonts w:ascii="Times New Roman" w:hAnsi="Times New Roman"/>
        <w:color w:val="000000" w:themeColor="text1"/>
        <w:sz w:val="20"/>
      </w:rPr>
      <w:t>Soát xét/ngày/ Revised/dated:</w:t>
    </w:r>
    <w:r w:rsidR="001203F1" w:rsidRPr="001C40A8">
      <w:rPr>
        <w:rFonts w:ascii="Times New Roman" w:hAnsi="Times New Roman"/>
        <w:color w:val="000000" w:themeColor="text1"/>
        <w:sz w:val="20"/>
        <w:lang w:val="vi-VN"/>
      </w:rPr>
      <w:t xml:space="preserve"> </w:t>
    </w:r>
    <w:r w:rsidRPr="005A1B8B">
      <w:rPr>
        <w:rFonts w:ascii="Times New Roman" w:hAnsi="Times New Roman"/>
        <w:color w:val="FF0000"/>
        <w:sz w:val="20"/>
      </w:rPr>
      <w:tab/>
    </w:r>
    <w:r w:rsidR="006C53F1" w:rsidRPr="005A1B8B">
      <w:rPr>
        <w:rFonts w:ascii="Times New Roman" w:hAnsi="Times New Roman"/>
        <w:color w:val="FF0000"/>
        <w:sz w:val="20"/>
        <w:lang w:val="vi-VN"/>
      </w:rPr>
      <w:t xml:space="preserve"> </w:t>
    </w:r>
    <w:r w:rsidRPr="00475BB5">
      <w:rPr>
        <w:rFonts w:ascii="Times New Roman" w:hAnsi="Times New Roman"/>
        <w:color w:val="000000" w:themeColor="text1"/>
        <w:sz w:val="20"/>
      </w:rPr>
      <w:t>Trang/Page:</w:t>
    </w:r>
    <w:r w:rsidR="00472CBB" w:rsidRPr="00472CBB">
      <w:rPr>
        <w:color w:val="000000" w:themeColor="text1"/>
        <w:sz w:val="20"/>
      </w:rPr>
      <w:t xml:space="preserve"> </w:t>
    </w:r>
    <w:r w:rsidR="00472CBB" w:rsidRPr="00B41A31">
      <w:rPr>
        <w:rStyle w:val="PageNumber"/>
        <w:color w:val="000000" w:themeColor="text1"/>
        <w:sz w:val="20"/>
      </w:rPr>
      <w:fldChar w:fldCharType="begin"/>
    </w:r>
    <w:r w:rsidR="00472CBB" w:rsidRPr="00B41A31">
      <w:rPr>
        <w:rStyle w:val="PageNumber"/>
        <w:color w:val="000000" w:themeColor="text1"/>
        <w:sz w:val="20"/>
      </w:rPr>
      <w:instrText xml:space="preserve"> PAGE </w:instrText>
    </w:r>
    <w:r w:rsidR="00472CBB" w:rsidRPr="00B41A31">
      <w:rPr>
        <w:rStyle w:val="PageNumber"/>
        <w:color w:val="000000" w:themeColor="text1"/>
        <w:sz w:val="20"/>
      </w:rPr>
      <w:fldChar w:fldCharType="separate"/>
    </w:r>
    <w:r w:rsidR="00472CBB">
      <w:rPr>
        <w:rStyle w:val="PageNumber"/>
        <w:color w:val="000000" w:themeColor="text1"/>
        <w:sz w:val="20"/>
      </w:rPr>
      <w:t>1</w:t>
    </w:r>
    <w:r w:rsidR="00472CBB" w:rsidRPr="00B41A31">
      <w:rPr>
        <w:rStyle w:val="PageNumber"/>
        <w:color w:val="000000" w:themeColor="text1"/>
        <w:sz w:val="20"/>
      </w:rPr>
      <w:fldChar w:fldCharType="end"/>
    </w:r>
    <w:r w:rsidR="00472CBB" w:rsidRPr="00B41A31">
      <w:rPr>
        <w:rStyle w:val="PageNumber"/>
        <w:color w:val="000000" w:themeColor="text1"/>
        <w:sz w:val="20"/>
      </w:rPr>
      <w:t>/</w:t>
    </w:r>
    <w:r w:rsidR="00472CBB" w:rsidRPr="00B41A31">
      <w:rPr>
        <w:rStyle w:val="PageNumber"/>
        <w:color w:val="000000" w:themeColor="text1"/>
        <w:sz w:val="20"/>
      </w:rPr>
      <w:fldChar w:fldCharType="begin"/>
    </w:r>
    <w:r w:rsidR="00472CBB" w:rsidRPr="00B41A31">
      <w:rPr>
        <w:rStyle w:val="PageNumber"/>
        <w:color w:val="000000" w:themeColor="text1"/>
        <w:sz w:val="20"/>
      </w:rPr>
      <w:instrText xml:space="preserve"> NUMPAGES </w:instrText>
    </w:r>
    <w:r w:rsidR="00472CBB" w:rsidRPr="00B41A31">
      <w:rPr>
        <w:rStyle w:val="PageNumber"/>
        <w:color w:val="000000" w:themeColor="text1"/>
        <w:sz w:val="20"/>
      </w:rPr>
      <w:fldChar w:fldCharType="separate"/>
    </w:r>
    <w:r w:rsidR="00472CBB">
      <w:rPr>
        <w:rStyle w:val="PageNumber"/>
        <w:color w:val="000000" w:themeColor="text1"/>
        <w:sz w:val="20"/>
      </w:rPr>
      <w:t>1</w:t>
    </w:r>
    <w:r w:rsidR="00472CBB" w:rsidRPr="00B41A31">
      <w:rPr>
        <w:rStyle w:val="PageNumber"/>
        <w:color w:val="000000" w:themeColor="text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06A2" w14:textId="77777777" w:rsidR="00472CBB" w:rsidRDefault="00472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686F4" w14:textId="77777777" w:rsidR="004244CA" w:rsidRDefault="004244CA" w:rsidP="009728D1">
      <w:r>
        <w:separator/>
      </w:r>
    </w:p>
  </w:footnote>
  <w:footnote w:type="continuationSeparator" w:id="0">
    <w:p w14:paraId="6DBDBE5C" w14:textId="77777777" w:rsidR="004244CA" w:rsidRDefault="004244CA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87E9" w14:textId="77777777" w:rsidR="00472CBB" w:rsidRDefault="0047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BCF2" w14:textId="66E2AC80" w:rsidR="00475BB5" w:rsidRDefault="0065464A" w:rsidP="0065464A">
    <w:pPr>
      <w:pStyle w:val="Header"/>
      <w:tabs>
        <w:tab w:val="clear" w:pos="4680"/>
        <w:tab w:val="clear" w:pos="9360"/>
        <w:tab w:val="left" w:pos="70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4A39" w14:textId="77777777" w:rsidR="00472CBB" w:rsidRDefault="00472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6B55"/>
    <w:multiLevelType w:val="hybridMultilevel"/>
    <w:tmpl w:val="D8A85D2C"/>
    <w:lvl w:ilvl="0" w:tplc="2DD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737327">
    <w:abstractNumId w:val="7"/>
  </w:num>
  <w:num w:numId="2" w16cid:durableId="238448866">
    <w:abstractNumId w:val="3"/>
  </w:num>
  <w:num w:numId="3" w16cid:durableId="250898393">
    <w:abstractNumId w:val="8"/>
  </w:num>
  <w:num w:numId="4" w16cid:durableId="330792444">
    <w:abstractNumId w:val="6"/>
  </w:num>
  <w:num w:numId="5" w16cid:durableId="1210264314">
    <w:abstractNumId w:val="2"/>
  </w:num>
  <w:num w:numId="6" w16cid:durableId="1631670397">
    <w:abstractNumId w:val="4"/>
  </w:num>
  <w:num w:numId="7" w16cid:durableId="695430303">
    <w:abstractNumId w:val="12"/>
  </w:num>
  <w:num w:numId="8" w16cid:durableId="583805835">
    <w:abstractNumId w:val="0"/>
  </w:num>
  <w:num w:numId="9" w16cid:durableId="1879391211">
    <w:abstractNumId w:val="9"/>
  </w:num>
  <w:num w:numId="10" w16cid:durableId="702754758">
    <w:abstractNumId w:val="10"/>
  </w:num>
  <w:num w:numId="11" w16cid:durableId="1314406707">
    <w:abstractNumId w:val="1"/>
  </w:num>
  <w:num w:numId="12" w16cid:durableId="1936933212">
    <w:abstractNumId w:val="11"/>
  </w:num>
  <w:num w:numId="13" w16cid:durableId="158815141">
    <w:abstractNumId w:val="14"/>
  </w:num>
  <w:num w:numId="14" w16cid:durableId="1136678260">
    <w:abstractNumId w:val="13"/>
  </w:num>
  <w:num w:numId="15" w16cid:durableId="1545563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33B5E"/>
    <w:rsid w:val="000477E0"/>
    <w:rsid w:val="000548CA"/>
    <w:rsid w:val="00054FE5"/>
    <w:rsid w:val="000632FD"/>
    <w:rsid w:val="00070BAF"/>
    <w:rsid w:val="00074F85"/>
    <w:rsid w:val="00080B90"/>
    <w:rsid w:val="00082297"/>
    <w:rsid w:val="0008337E"/>
    <w:rsid w:val="00086FE7"/>
    <w:rsid w:val="000907DD"/>
    <w:rsid w:val="000B7B44"/>
    <w:rsid w:val="000D6412"/>
    <w:rsid w:val="000D6CD4"/>
    <w:rsid w:val="00114F08"/>
    <w:rsid w:val="001203F1"/>
    <w:rsid w:val="00120A4B"/>
    <w:rsid w:val="00150B96"/>
    <w:rsid w:val="0015351B"/>
    <w:rsid w:val="00154F3D"/>
    <w:rsid w:val="0015539F"/>
    <w:rsid w:val="00155A60"/>
    <w:rsid w:val="001803F7"/>
    <w:rsid w:val="00191A2C"/>
    <w:rsid w:val="00195360"/>
    <w:rsid w:val="00195D32"/>
    <w:rsid w:val="001A3AEC"/>
    <w:rsid w:val="001A4B0B"/>
    <w:rsid w:val="001C2A85"/>
    <w:rsid w:val="001C40A8"/>
    <w:rsid w:val="001D2008"/>
    <w:rsid w:val="001E780C"/>
    <w:rsid w:val="001F2BA0"/>
    <w:rsid w:val="001F62E3"/>
    <w:rsid w:val="0023483D"/>
    <w:rsid w:val="00244AAA"/>
    <w:rsid w:val="00253B2F"/>
    <w:rsid w:val="00255A23"/>
    <w:rsid w:val="00256A01"/>
    <w:rsid w:val="002801EE"/>
    <w:rsid w:val="002861FE"/>
    <w:rsid w:val="0029265A"/>
    <w:rsid w:val="002A238C"/>
    <w:rsid w:val="002B26AA"/>
    <w:rsid w:val="002C1DEE"/>
    <w:rsid w:val="002C2F71"/>
    <w:rsid w:val="002E1BC9"/>
    <w:rsid w:val="00311A8C"/>
    <w:rsid w:val="00320724"/>
    <w:rsid w:val="00337D5E"/>
    <w:rsid w:val="0035560D"/>
    <w:rsid w:val="003710E0"/>
    <w:rsid w:val="00371213"/>
    <w:rsid w:val="0037272F"/>
    <w:rsid w:val="00384EA8"/>
    <w:rsid w:val="003A0334"/>
    <w:rsid w:val="003A112F"/>
    <w:rsid w:val="003A68FC"/>
    <w:rsid w:val="003B02ED"/>
    <w:rsid w:val="003B0423"/>
    <w:rsid w:val="003B7E28"/>
    <w:rsid w:val="003C281F"/>
    <w:rsid w:val="003D4512"/>
    <w:rsid w:val="003E438D"/>
    <w:rsid w:val="003F5DA2"/>
    <w:rsid w:val="004244CA"/>
    <w:rsid w:val="00425B47"/>
    <w:rsid w:val="00426056"/>
    <w:rsid w:val="004338DC"/>
    <w:rsid w:val="004446CD"/>
    <w:rsid w:val="00455C8B"/>
    <w:rsid w:val="00457D90"/>
    <w:rsid w:val="00472CBB"/>
    <w:rsid w:val="00475BB5"/>
    <w:rsid w:val="00480F7D"/>
    <w:rsid w:val="00490D41"/>
    <w:rsid w:val="0049309F"/>
    <w:rsid w:val="00496C45"/>
    <w:rsid w:val="004C50F9"/>
    <w:rsid w:val="004E188E"/>
    <w:rsid w:val="00500013"/>
    <w:rsid w:val="0051534F"/>
    <w:rsid w:val="0051709B"/>
    <w:rsid w:val="005225C5"/>
    <w:rsid w:val="005226C5"/>
    <w:rsid w:val="00542797"/>
    <w:rsid w:val="00543454"/>
    <w:rsid w:val="00550026"/>
    <w:rsid w:val="00551B05"/>
    <w:rsid w:val="00555FD2"/>
    <w:rsid w:val="00556D79"/>
    <w:rsid w:val="005635DD"/>
    <w:rsid w:val="005652AA"/>
    <w:rsid w:val="00583124"/>
    <w:rsid w:val="00586893"/>
    <w:rsid w:val="00587523"/>
    <w:rsid w:val="00597F37"/>
    <w:rsid w:val="005A0D85"/>
    <w:rsid w:val="005A1B8B"/>
    <w:rsid w:val="005B181C"/>
    <w:rsid w:val="005B7EB8"/>
    <w:rsid w:val="005C0F0A"/>
    <w:rsid w:val="005C5F76"/>
    <w:rsid w:val="005E5C9D"/>
    <w:rsid w:val="005F29C1"/>
    <w:rsid w:val="00610798"/>
    <w:rsid w:val="006173D3"/>
    <w:rsid w:val="0062116F"/>
    <w:rsid w:val="00624170"/>
    <w:rsid w:val="0063647E"/>
    <w:rsid w:val="00640A54"/>
    <w:rsid w:val="0064191E"/>
    <w:rsid w:val="00644DDB"/>
    <w:rsid w:val="0065121E"/>
    <w:rsid w:val="0065464A"/>
    <w:rsid w:val="00671C7B"/>
    <w:rsid w:val="00672FD8"/>
    <w:rsid w:val="0068164C"/>
    <w:rsid w:val="0068311A"/>
    <w:rsid w:val="006A4C00"/>
    <w:rsid w:val="006A6E57"/>
    <w:rsid w:val="006B62F7"/>
    <w:rsid w:val="006C0D7B"/>
    <w:rsid w:val="006C53F1"/>
    <w:rsid w:val="006D2D3E"/>
    <w:rsid w:val="006D55D7"/>
    <w:rsid w:val="006E0A6B"/>
    <w:rsid w:val="006E1DD9"/>
    <w:rsid w:val="0073473C"/>
    <w:rsid w:val="00741918"/>
    <w:rsid w:val="00741CBB"/>
    <w:rsid w:val="00746567"/>
    <w:rsid w:val="007526D9"/>
    <w:rsid w:val="00756614"/>
    <w:rsid w:val="007677DF"/>
    <w:rsid w:val="007912FA"/>
    <w:rsid w:val="00791DA9"/>
    <w:rsid w:val="007A05C7"/>
    <w:rsid w:val="007B0E4C"/>
    <w:rsid w:val="007B7048"/>
    <w:rsid w:val="007C168B"/>
    <w:rsid w:val="007D1FCF"/>
    <w:rsid w:val="007E294E"/>
    <w:rsid w:val="007E5787"/>
    <w:rsid w:val="007E786A"/>
    <w:rsid w:val="007F2B04"/>
    <w:rsid w:val="00814D02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71D23"/>
    <w:rsid w:val="00893BCF"/>
    <w:rsid w:val="008B7C2C"/>
    <w:rsid w:val="008D163E"/>
    <w:rsid w:val="008E2BE0"/>
    <w:rsid w:val="00900951"/>
    <w:rsid w:val="00905084"/>
    <w:rsid w:val="009103C7"/>
    <w:rsid w:val="00912BE8"/>
    <w:rsid w:val="009177D2"/>
    <w:rsid w:val="0092306D"/>
    <w:rsid w:val="00971C1C"/>
    <w:rsid w:val="009722A3"/>
    <w:rsid w:val="009728D1"/>
    <w:rsid w:val="00973863"/>
    <w:rsid w:val="009A12CA"/>
    <w:rsid w:val="009A6DBA"/>
    <w:rsid w:val="009B51D5"/>
    <w:rsid w:val="009B7354"/>
    <w:rsid w:val="009C33EE"/>
    <w:rsid w:val="009C495B"/>
    <w:rsid w:val="009D3007"/>
    <w:rsid w:val="009E287C"/>
    <w:rsid w:val="009E438B"/>
    <w:rsid w:val="009E6660"/>
    <w:rsid w:val="009E7D39"/>
    <w:rsid w:val="00A169A7"/>
    <w:rsid w:val="00A27B2D"/>
    <w:rsid w:val="00A32ACE"/>
    <w:rsid w:val="00A35125"/>
    <w:rsid w:val="00A775B2"/>
    <w:rsid w:val="00A80096"/>
    <w:rsid w:val="00A83642"/>
    <w:rsid w:val="00A83938"/>
    <w:rsid w:val="00A847F9"/>
    <w:rsid w:val="00A940EF"/>
    <w:rsid w:val="00AA2057"/>
    <w:rsid w:val="00AD16A3"/>
    <w:rsid w:val="00AE0CB4"/>
    <w:rsid w:val="00AE6F09"/>
    <w:rsid w:val="00B16695"/>
    <w:rsid w:val="00B26A4F"/>
    <w:rsid w:val="00B42024"/>
    <w:rsid w:val="00B57957"/>
    <w:rsid w:val="00B62497"/>
    <w:rsid w:val="00B63AAE"/>
    <w:rsid w:val="00B701E7"/>
    <w:rsid w:val="00B8005C"/>
    <w:rsid w:val="00B968EE"/>
    <w:rsid w:val="00BA18D6"/>
    <w:rsid w:val="00BA3EF0"/>
    <w:rsid w:val="00BA4335"/>
    <w:rsid w:val="00BB6334"/>
    <w:rsid w:val="00BD0A98"/>
    <w:rsid w:val="00BD2F28"/>
    <w:rsid w:val="00BD6B84"/>
    <w:rsid w:val="00BE7AA3"/>
    <w:rsid w:val="00C00322"/>
    <w:rsid w:val="00C076B0"/>
    <w:rsid w:val="00C10A77"/>
    <w:rsid w:val="00C22744"/>
    <w:rsid w:val="00C22C1F"/>
    <w:rsid w:val="00C26AD8"/>
    <w:rsid w:val="00C44263"/>
    <w:rsid w:val="00C4691D"/>
    <w:rsid w:val="00C73209"/>
    <w:rsid w:val="00C76239"/>
    <w:rsid w:val="00C827FB"/>
    <w:rsid w:val="00C85781"/>
    <w:rsid w:val="00CA651E"/>
    <w:rsid w:val="00CC00ED"/>
    <w:rsid w:val="00CD2110"/>
    <w:rsid w:val="00CD5234"/>
    <w:rsid w:val="00D012A4"/>
    <w:rsid w:val="00D07FB5"/>
    <w:rsid w:val="00D17E1F"/>
    <w:rsid w:val="00D3729C"/>
    <w:rsid w:val="00D374B9"/>
    <w:rsid w:val="00D80C86"/>
    <w:rsid w:val="00D82333"/>
    <w:rsid w:val="00D973E6"/>
    <w:rsid w:val="00DC74A4"/>
    <w:rsid w:val="00DD4F9E"/>
    <w:rsid w:val="00DD7119"/>
    <w:rsid w:val="00DF1CD0"/>
    <w:rsid w:val="00E02BC2"/>
    <w:rsid w:val="00E114BA"/>
    <w:rsid w:val="00E124D3"/>
    <w:rsid w:val="00E2542D"/>
    <w:rsid w:val="00E34639"/>
    <w:rsid w:val="00E45BDD"/>
    <w:rsid w:val="00E47101"/>
    <w:rsid w:val="00E51FDC"/>
    <w:rsid w:val="00E66CA5"/>
    <w:rsid w:val="00E73471"/>
    <w:rsid w:val="00EA3233"/>
    <w:rsid w:val="00EA3E34"/>
    <w:rsid w:val="00EA5085"/>
    <w:rsid w:val="00EB0C4A"/>
    <w:rsid w:val="00EB0F1B"/>
    <w:rsid w:val="00EB239D"/>
    <w:rsid w:val="00EC0807"/>
    <w:rsid w:val="00EC2B61"/>
    <w:rsid w:val="00EC337D"/>
    <w:rsid w:val="00ED3BB9"/>
    <w:rsid w:val="00EE2134"/>
    <w:rsid w:val="00EE2BF3"/>
    <w:rsid w:val="00F271E8"/>
    <w:rsid w:val="00F371A7"/>
    <w:rsid w:val="00F371F2"/>
    <w:rsid w:val="00F54471"/>
    <w:rsid w:val="00F82B57"/>
    <w:rsid w:val="00F84BEA"/>
    <w:rsid w:val="00F93A10"/>
    <w:rsid w:val="00F96A39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15351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5351B"/>
    <w:rPr>
      <w:rFonts w:ascii=".VnTime" w:eastAsia="Times New Roman" w:hAnsi=".VnTime" w:cs="Times New Roman"/>
      <w:b/>
      <w:sz w:val="22"/>
      <w:szCs w:val="20"/>
    </w:rPr>
  </w:style>
  <w:style w:type="paragraph" w:styleId="Revision">
    <w:name w:val="Revision"/>
    <w:hidden/>
    <w:uiPriority w:val="99"/>
    <w:semiHidden/>
    <w:rsid w:val="003F5DA2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7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oa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congnhan@boa.gov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5F8-13AA-48E0-8854-FFE6A5C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Bureau of Accreditation - BoA</cp:lastModifiedBy>
  <cp:revision>21</cp:revision>
  <cp:lastPrinted>2023-04-11T02:08:00Z</cp:lastPrinted>
  <dcterms:created xsi:type="dcterms:W3CDTF">2023-09-29T12:04:00Z</dcterms:created>
  <dcterms:modified xsi:type="dcterms:W3CDTF">2025-05-04T05:04:00Z</dcterms:modified>
</cp:coreProperties>
</file>